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EABDA" w14:textId="2A832A48" w:rsidR="00D16037" w:rsidRPr="007A2341" w:rsidRDefault="00D16037" w:rsidP="00D16037">
      <w:pPr>
        <w:jc w:val="center"/>
        <w:rPr>
          <w:b/>
          <w:bCs/>
          <w:u w:val="single"/>
        </w:rPr>
      </w:pPr>
      <w:r w:rsidRPr="007A2341">
        <w:rPr>
          <w:b/>
          <w:bCs/>
          <w:u w:val="single"/>
        </w:rPr>
        <w:t>SHORT C</w:t>
      </w:r>
      <w:r w:rsidR="002E131E" w:rsidRPr="007A2341">
        <w:rPr>
          <w:b/>
          <w:bCs/>
          <w:u w:val="single"/>
        </w:rPr>
        <w:t xml:space="preserve">URICULUM VITAE </w:t>
      </w:r>
    </w:p>
    <w:p w14:paraId="5D210788" w14:textId="3C030264" w:rsidR="00D16037" w:rsidRDefault="007A2341" w:rsidP="00BD3177">
      <w:pPr>
        <w:jc w:val="center"/>
      </w:pPr>
      <w:r>
        <w:t>Constantinos Zac</w:t>
      </w:r>
      <w:r w:rsidR="00EF5A59">
        <w:t>hariou MD. PhD</w:t>
      </w:r>
    </w:p>
    <w:p w14:paraId="4BC280B1" w14:textId="08BDC752" w:rsidR="00BE5B41" w:rsidRPr="00FA747B" w:rsidRDefault="006029D4" w:rsidP="00BE5B41">
      <w:r>
        <w:t>Constantinos</w:t>
      </w:r>
      <w:r w:rsidR="00BE5B41" w:rsidRPr="00BE5B41">
        <w:t xml:space="preserve"> Zachariou specialized in Spine Surgery. For the last thirty years he has been dealing exclusively with diseases and injuries </w:t>
      </w:r>
      <w:r w:rsidR="00BE5B41" w:rsidRPr="00702741">
        <w:t xml:space="preserve">of </w:t>
      </w:r>
      <w:r w:rsidR="00702741" w:rsidRPr="00702741">
        <w:t xml:space="preserve"> </w:t>
      </w:r>
      <w:r w:rsidR="00BE5B41" w:rsidRPr="00702741">
        <w:t xml:space="preserve"> </w:t>
      </w:r>
      <w:r w:rsidR="008453B5" w:rsidRPr="00702741">
        <w:t>Spine</w:t>
      </w:r>
      <w:r w:rsidR="00BE5B41" w:rsidRPr="00BE5B41">
        <w:t xml:space="preserve">. </w:t>
      </w:r>
      <w:r w:rsidR="008453B5">
        <w:t>D</w:t>
      </w:r>
      <w:r w:rsidR="00BE5B41" w:rsidRPr="00BE5B41">
        <w:t xml:space="preserve">eformities </w:t>
      </w:r>
      <w:r w:rsidR="00FA5FC2">
        <w:t>as</w:t>
      </w:r>
      <w:r w:rsidR="00434297">
        <w:t xml:space="preserve"> </w:t>
      </w:r>
      <w:r w:rsidR="00BE5B41" w:rsidRPr="00BE5B41">
        <w:t xml:space="preserve">scoliosis and kyphosis as well as degenerative diseases, spinal instability, tumors, fractures, back pain of various etiologies, inflammations, ankylosing spondylitis, failed surgeries, etc. constitute his main training and involvement in specialized centers abroad and in Greece. The diagnosis and treatment of these diseases of </w:t>
      </w:r>
      <w:r w:rsidR="00FA5FC2" w:rsidRPr="00702741">
        <w:t>Spine</w:t>
      </w:r>
      <w:r w:rsidR="00BE5B41" w:rsidRPr="00BE5B41">
        <w:t xml:space="preserve"> is the main task of either surgical or conservative treatment of these diseases</w:t>
      </w:r>
      <w:r w:rsidR="007D05A7">
        <w:t>.</w:t>
      </w:r>
      <w:r w:rsidR="00BE5B41" w:rsidRPr="00BE5B41">
        <w:t xml:space="preserve">  For thirteen consecutive years he was the </w:t>
      </w:r>
      <w:r w:rsidR="009A266D" w:rsidRPr="00BE5B41">
        <w:t>coordinator</w:t>
      </w:r>
      <w:r w:rsidR="00907501">
        <w:t xml:space="preserve"> </w:t>
      </w:r>
      <w:r w:rsidR="00BE5B41" w:rsidRPr="00BE5B41">
        <w:t>Director of the Department of Scoliosis and Spine of the KAT Hospital in Athens.</w:t>
      </w:r>
    </w:p>
    <w:p w14:paraId="7FCFEE5F" w14:textId="198E56EC" w:rsidR="00BE5B41" w:rsidRPr="00FA747B" w:rsidRDefault="00BE5B41" w:rsidP="00BE5B41">
      <w:r w:rsidRPr="00BE5B41">
        <w:t xml:space="preserve">This Department is the only one in Greece that is officially integrated into a </w:t>
      </w:r>
      <w:r w:rsidR="006029D4" w:rsidRPr="00BE5B41">
        <w:t>hospital</w:t>
      </w:r>
      <w:r w:rsidRPr="00BE5B41">
        <w:t xml:space="preserve"> organization and deals exclusively with diseases and injuries of the Spine. It is the only medical department in </w:t>
      </w:r>
      <w:r w:rsidR="00907501">
        <w:t>Greece</w:t>
      </w:r>
      <w:r w:rsidRPr="00BE5B41">
        <w:t xml:space="preserve"> that is entitled to grant a certificate of training in </w:t>
      </w:r>
      <w:r w:rsidR="005307E1">
        <w:t>Spine</w:t>
      </w:r>
      <w:r w:rsidRPr="00BE5B41">
        <w:t xml:space="preserve"> surgery. On </w:t>
      </w:r>
      <w:r w:rsidR="008466CC">
        <w:t xml:space="preserve">January </w:t>
      </w:r>
      <w:r w:rsidRPr="00BE5B41">
        <w:t xml:space="preserve"> </w:t>
      </w:r>
      <w:r w:rsidR="008466CC">
        <w:t xml:space="preserve"> </w:t>
      </w:r>
      <w:r w:rsidRPr="00BE5B41">
        <w:t>201</w:t>
      </w:r>
      <w:r w:rsidR="00037C0C">
        <w:t>4</w:t>
      </w:r>
      <w:r w:rsidRPr="00BE5B41">
        <w:t>, he left KAT Hospital</w:t>
      </w:r>
    </w:p>
    <w:p w14:paraId="4874501A" w14:textId="13451C6B" w:rsidR="003848A6" w:rsidRDefault="00BE5B41" w:rsidP="00BE5B41">
      <w:r w:rsidRPr="00BE5B41">
        <w:t xml:space="preserve">In 2009, AO International and Synthes recognized the clinic of </w:t>
      </w:r>
      <w:r w:rsidR="006B60EE">
        <w:t>C</w:t>
      </w:r>
      <w:r w:rsidRPr="00BE5B41">
        <w:t xml:space="preserve">. Zachariou as fulfilling all the requirements to become a training center in </w:t>
      </w:r>
      <w:r w:rsidR="005307E1">
        <w:t>Spine</w:t>
      </w:r>
      <w:r w:rsidRPr="00BE5B41">
        <w:t xml:space="preserve"> surgery for orthopedists and neurosurgeons with experience for modern surgical applications. He was trained in the largest special centers abroad,</w:t>
      </w:r>
      <w:r w:rsidR="00991517">
        <w:t>(England, France, Switzerland, Germany,</w:t>
      </w:r>
      <w:r w:rsidR="00F7460B">
        <w:t xml:space="preserve"> USA,</w:t>
      </w:r>
      <w:r w:rsidR="00991517">
        <w:t xml:space="preserve"> South Africa/operating rooms) )</w:t>
      </w:r>
      <w:r w:rsidRPr="00BE5B41">
        <w:t xml:space="preserve"> in the issues of </w:t>
      </w:r>
      <w:r w:rsidR="00B52F60">
        <w:t>De</w:t>
      </w:r>
      <w:r w:rsidR="00842A1B">
        <w:t>formities (</w:t>
      </w:r>
      <w:r w:rsidRPr="00BE5B41">
        <w:t>Scoliosis-Kyphosis</w:t>
      </w:r>
      <w:r w:rsidR="00842A1B">
        <w:t xml:space="preserve">) </w:t>
      </w:r>
      <w:r w:rsidR="00AF79FE">
        <w:t>Diseases</w:t>
      </w:r>
      <w:r w:rsidRPr="00BE5B41">
        <w:t xml:space="preserve"> and </w:t>
      </w:r>
      <w:r w:rsidR="00AF79FE">
        <w:t>Injuries</w:t>
      </w:r>
      <w:r w:rsidRPr="00BE5B41">
        <w:t xml:space="preserve"> of S</w:t>
      </w:r>
      <w:r w:rsidR="00C867D8">
        <w:t>pine</w:t>
      </w:r>
      <w:r w:rsidRPr="00BE5B41">
        <w:t xml:space="preserve">. </w:t>
      </w:r>
    </w:p>
    <w:p w14:paraId="0683B27E" w14:textId="77777777" w:rsidR="00686CCB" w:rsidRDefault="00686CCB" w:rsidP="00BE5B41"/>
    <w:p w14:paraId="1A22E8CF" w14:textId="4C6B38D2" w:rsidR="00FA747B" w:rsidRPr="005671B3" w:rsidRDefault="005671B3" w:rsidP="00BE5B41">
      <w:pPr>
        <w:rPr>
          <w:sz w:val="28"/>
          <w:szCs w:val="28"/>
        </w:rPr>
      </w:pPr>
      <w:r>
        <w:rPr>
          <w:sz w:val="28"/>
          <w:szCs w:val="28"/>
        </w:rPr>
        <w:t xml:space="preserve"> </w:t>
      </w:r>
      <w:r w:rsidRPr="005671B3">
        <w:rPr>
          <w:sz w:val="28"/>
          <w:szCs w:val="28"/>
        </w:rPr>
        <w:t xml:space="preserve">    </w:t>
      </w:r>
      <w:r>
        <w:rPr>
          <w:sz w:val="28"/>
          <w:szCs w:val="28"/>
        </w:rPr>
        <w:t>Remarkable Educational Work</w:t>
      </w:r>
    </w:p>
    <w:p w14:paraId="5FC593D9" w14:textId="6DB7A51B" w:rsidR="00FA747B" w:rsidRPr="008C6F34" w:rsidRDefault="00FA747B" w:rsidP="00FA747B">
      <w:r>
        <w:t xml:space="preserve">He was President of the Hellenic Society of </w:t>
      </w:r>
      <w:r w:rsidR="00667A3F">
        <w:t>Spine</w:t>
      </w:r>
      <w:r>
        <w:t xml:space="preserve">, </w:t>
      </w:r>
      <w:r w:rsidR="00D01B43">
        <w:t xml:space="preserve">President </w:t>
      </w:r>
      <w:r>
        <w:t xml:space="preserve">of the Department of </w:t>
      </w:r>
      <w:r w:rsidR="0023724F">
        <w:t xml:space="preserve">Spine </w:t>
      </w:r>
      <w:r w:rsidR="004A009C">
        <w:t>diseases</w:t>
      </w:r>
      <w:r>
        <w:t>, President of the "N. Giannestras-Smyrnis" Conferences</w:t>
      </w:r>
      <w:r w:rsidR="00CC33E9">
        <w:t xml:space="preserve"> </w:t>
      </w:r>
      <w:r w:rsidR="003776E5">
        <w:t>/ Symposium</w:t>
      </w:r>
      <w:r>
        <w:t xml:space="preserve">, </w:t>
      </w:r>
      <w:r w:rsidR="003776E5">
        <w:t xml:space="preserve">and </w:t>
      </w:r>
      <w:r>
        <w:t>Member of Scientific and Organizing Committees of Conferences</w:t>
      </w:r>
      <w:r w:rsidR="00413D1E" w:rsidRPr="002C20FE">
        <w:t>. Dr C. Zachariou</w:t>
      </w:r>
      <w:r>
        <w:t xml:space="preserve"> was a member of the scientific committee of the International </w:t>
      </w:r>
      <w:r w:rsidR="002C20FE">
        <w:t>ARGOSpine</w:t>
      </w:r>
      <w:r>
        <w:t xml:space="preserve"> Society, </w:t>
      </w:r>
      <w:r w:rsidR="00FB0665">
        <w:t>He was</w:t>
      </w:r>
      <w:r w:rsidR="00D47A38">
        <w:t xml:space="preserve"> </w:t>
      </w:r>
      <w:r>
        <w:t>Organizer of the 4th China International Spine Symposium under the auspices of the China Spine Education Center,  which had as their object the Symposium. He also served as Chairman of committees of the KAT hospital for the reorganization and computerization of the hospital's scientific archive. He was a rapporteur and judge in announcements for the recruitment of orthopedic doctors in the NHS.</w:t>
      </w:r>
    </w:p>
    <w:p w14:paraId="39C5DA47" w14:textId="0EECFC1E" w:rsidR="00FA747B" w:rsidRPr="008C6F34" w:rsidRDefault="00FA747B" w:rsidP="00FA747B">
      <w:r w:rsidRPr="00FA747B">
        <w:t xml:space="preserve">His social and research work is rich. Organization and execution of excursions in the </w:t>
      </w:r>
      <w:r w:rsidR="00D47A38">
        <w:t>Gree</w:t>
      </w:r>
      <w:r w:rsidR="00CC0206">
        <w:t xml:space="preserve">k and Cyprus </w:t>
      </w:r>
      <w:r w:rsidRPr="00FA747B">
        <w:t xml:space="preserve">province with the programs school Screening, mass examination of the student population, to detect the deformities of the </w:t>
      </w:r>
      <w:r w:rsidR="00CC0206">
        <w:t>sp</w:t>
      </w:r>
      <w:r w:rsidR="0014020F">
        <w:t>ine</w:t>
      </w:r>
      <w:r w:rsidRPr="00FA747B">
        <w:t xml:space="preserve">, in the student population during which 570,000 children have been examined to date in Greece and Cyprus. </w:t>
      </w:r>
      <w:r w:rsidRPr="002C20FE">
        <w:t>There were multiple</w:t>
      </w:r>
      <w:r w:rsidRPr="00FA747B">
        <w:t xml:space="preserve"> speeches and lectures to raise awareness, inform and educate parents and students about the deformations of the </w:t>
      </w:r>
      <w:r w:rsidR="003B6C6B">
        <w:t>spine</w:t>
      </w:r>
      <w:r w:rsidRPr="00FA747B">
        <w:t>, about the traffic accidents of students, etc. in many cities of the Greek Province, Attica and Cyprus.</w:t>
      </w:r>
    </w:p>
    <w:p w14:paraId="7653A597" w14:textId="454A7B1D" w:rsidR="00FA747B" w:rsidRPr="008C6F34" w:rsidRDefault="00FA747B" w:rsidP="00FA747B">
      <w:r w:rsidRPr="00FA747B">
        <w:t>Together with D. Antoniou†, they designed DDB and L-DDB, a dynamic corrective scoliosis and kyphosis brace that was first introduced at SRS-Bermuda and is today the most dynamic and powerful corrective brace for the conservative treatment of spinal deformities. . At the Laboratory of Strength of Materials of the NTUA</w:t>
      </w:r>
      <w:r w:rsidR="005423C6">
        <w:t xml:space="preserve"> (</w:t>
      </w:r>
      <w:r w:rsidR="00815ECB">
        <w:t xml:space="preserve">National </w:t>
      </w:r>
      <w:r w:rsidR="00815ECB" w:rsidRPr="002C20FE">
        <w:t>Technical Univer</w:t>
      </w:r>
      <w:r w:rsidR="00093659" w:rsidRPr="002C20FE">
        <w:t>sity of Athens)</w:t>
      </w:r>
      <w:r w:rsidRPr="002C20FE">
        <w:t>,</w:t>
      </w:r>
      <w:r w:rsidRPr="00FA747B">
        <w:t xml:space="preserve"> he carried out </w:t>
      </w:r>
      <w:r w:rsidR="00C40CA7" w:rsidRPr="00FA747B">
        <w:t>studies</w:t>
      </w:r>
      <w:r w:rsidRPr="00FA747B">
        <w:t xml:space="preserve"> and experimental work on the forces causing </w:t>
      </w:r>
      <w:r w:rsidRPr="00FA747B">
        <w:lastRenderedPageBreak/>
        <w:t xml:space="preserve">fractures of the spine. With the Gennimatas General Hospital and the Biochemistry Laboratory, factors and substances were searched in the blood of patients to correlate the findings with the root cause and pathology of the deformities of the </w:t>
      </w:r>
      <w:r w:rsidR="00F47942">
        <w:t>Sp</w:t>
      </w:r>
      <w:r w:rsidR="006E1737">
        <w:t>ine</w:t>
      </w:r>
      <w:r w:rsidRPr="00FA747B">
        <w:t>.</w:t>
      </w:r>
    </w:p>
    <w:p w14:paraId="02047CDB" w14:textId="37068E09" w:rsidR="00FA747B" w:rsidRPr="008C6F34" w:rsidRDefault="00FA747B" w:rsidP="00FA747B">
      <w:r w:rsidRPr="00FA747B">
        <w:t xml:space="preserve">His doctoral dissertation from the University of </w:t>
      </w:r>
      <w:r w:rsidR="001655C1" w:rsidRPr="00FA747B">
        <w:t>Athens</w:t>
      </w:r>
      <w:r w:rsidRPr="00FA747B">
        <w:t xml:space="preserve"> deals with the topic "Orthopedics in Primary Care. Study of the Use and Operational Efficiency of Health Services".</w:t>
      </w:r>
    </w:p>
    <w:p w14:paraId="01369FB9" w14:textId="77777777" w:rsidR="00FA747B" w:rsidRPr="008C6F34" w:rsidRDefault="00FA747B" w:rsidP="00FA747B">
      <w:r w:rsidRPr="00FA747B">
        <w:t>After consultations with the Ministry of Health of Cyprus, patients from Cyprus are now operated on in our Department and not in England, Germany or Israel. The Department of Dr. Zachariou was visited and stayed for training in spine surgery by foreign surgeons, professors of neurosurgery and orthopedics since a large company included his clinic in the global nursing educational institutions that have the means and the possibility of training.</w:t>
      </w:r>
    </w:p>
    <w:p w14:paraId="279A3E99" w14:textId="77777777" w:rsidR="00FA747B" w:rsidRPr="008C6F34" w:rsidRDefault="00FA747B" w:rsidP="00FA747B">
      <w:r w:rsidRPr="00FA747B">
        <w:t>Mr. Zachariou and his clinic have been participating since October 2012 in the large experimental study and work carried out in selected centers around the world of the AMGEN company for the action and effectiveness of a new drug for osteoporosis. This company is considered the largest in the world in research and production of drugs for osteoporosis. This study has received all the necessary certificates from the USA, EE, Greek Government, etc.</w:t>
      </w:r>
    </w:p>
    <w:p w14:paraId="63603B81" w14:textId="3A09778C" w:rsidR="00FA747B" w:rsidRPr="00BC7746" w:rsidRDefault="00FA747B" w:rsidP="00FA747B">
      <w:pPr>
        <w:rPr>
          <w:b/>
          <w:bCs/>
        </w:rPr>
      </w:pPr>
      <w:r w:rsidRPr="00BC7746">
        <w:rPr>
          <w:b/>
          <w:bCs/>
        </w:rPr>
        <w:t xml:space="preserve">Dr. Zachariou was the first spine surgeon to apply the modern technique of transient screws in Greece in 1989, a method that today is the gold </w:t>
      </w:r>
      <w:r w:rsidRPr="00AD21F5">
        <w:rPr>
          <w:b/>
          <w:bCs/>
        </w:rPr>
        <w:t xml:space="preserve">standard of </w:t>
      </w:r>
      <w:r w:rsidR="0027157C" w:rsidRPr="00AD21F5">
        <w:rPr>
          <w:b/>
          <w:bCs/>
        </w:rPr>
        <w:t>Spi</w:t>
      </w:r>
      <w:r w:rsidR="008A1B27" w:rsidRPr="00AD21F5">
        <w:rPr>
          <w:b/>
          <w:bCs/>
        </w:rPr>
        <w:t>ne</w:t>
      </w:r>
      <w:r w:rsidRPr="00AD21F5">
        <w:rPr>
          <w:b/>
          <w:bCs/>
        </w:rPr>
        <w:t xml:space="preserve"> surgery.</w:t>
      </w:r>
    </w:p>
    <w:p w14:paraId="7DD7BF4E" w14:textId="77777777" w:rsidR="00FA747B" w:rsidRPr="00BC7746" w:rsidRDefault="00FA747B" w:rsidP="00FA747B">
      <w:pPr>
        <w:rPr>
          <w:b/>
          <w:bCs/>
        </w:rPr>
      </w:pPr>
      <w:r w:rsidRPr="00BC7746">
        <w:rPr>
          <w:b/>
          <w:bCs/>
        </w:rPr>
        <w:t>This modern method is the most used technique today and is applied in all specialized spine surgery centers.</w:t>
      </w:r>
    </w:p>
    <w:p w14:paraId="58D30A05" w14:textId="3E940C13" w:rsidR="00FA747B" w:rsidRPr="00BC7746" w:rsidRDefault="00FA747B" w:rsidP="00FA747B">
      <w:pPr>
        <w:rPr>
          <w:b/>
          <w:bCs/>
        </w:rPr>
      </w:pPr>
      <w:r w:rsidRPr="00BC7746">
        <w:rPr>
          <w:b/>
          <w:bCs/>
        </w:rPr>
        <w:t>In 2001-2003, after discussions and designs with the implantable orthopedic material manufacturing company, Swisspine, in Athens and South Africa, the multiaxial hook was designed and produced, which also obtained a global patent. For the first time in the world, multiaxial hooks were designed and applied for the connection of rod and hooks. The hooks had a complete series for the application o</w:t>
      </w:r>
      <w:r w:rsidR="00D822AC">
        <w:rPr>
          <w:b/>
          <w:bCs/>
        </w:rPr>
        <w:t>n</w:t>
      </w:r>
      <w:r w:rsidRPr="00BC7746">
        <w:rPr>
          <w:b/>
          <w:bCs/>
        </w:rPr>
        <w:t xml:space="preserve"> transverse </w:t>
      </w:r>
      <w:r w:rsidR="00FF133B" w:rsidRPr="00FF133B">
        <w:rPr>
          <w:b/>
          <w:bCs/>
        </w:rPr>
        <w:t xml:space="preserve"> </w:t>
      </w:r>
      <w:r w:rsidR="00FF133B">
        <w:rPr>
          <w:b/>
          <w:bCs/>
        </w:rPr>
        <w:t xml:space="preserve">vertical </w:t>
      </w:r>
      <w:r w:rsidRPr="00BC7746">
        <w:rPr>
          <w:b/>
          <w:bCs/>
        </w:rPr>
        <w:t xml:space="preserve">processes, to  thoracic and lumbar spine. The company, </w:t>
      </w:r>
      <w:r w:rsidR="00E408B4" w:rsidRPr="00BC7746">
        <w:rPr>
          <w:b/>
          <w:bCs/>
        </w:rPr>
        <w:t>to</w:t>
      </w:r>
      <w:r w:rsidRPr="00BC7746">
        <w:rPr>
          <w:b/>
          <w:bCs/>
        </w:rPr>
        <w:t xml:space="preserve"> honor the idea and design of </w:t>
      </w:r>
      <w:r w:rsidR="00FF133B">
        <w:rPr>
          <w:b/>
          <w:bCs/>
        </w:rPr>
        <w:t>C</w:t>
      </w:r>
      <w:r w:rsidRPr="00BC7746">
        <w:rPr>
          <w:b/>
          <w:bCs/>
        </w:rPr>
        <w:t>. Zachariou, named this new series "KZ-Series". We also used this new material in the Department of Scoliosis &amp; Spine at KAT Hospital.</w:t>
      </w:r>
    </w:p>
    <w:p w14:paraId="3334573B" w14:textId="77777777" w:rsidR="00FA747B" w:rsidRPr="00BC7746" w:rsidRDefault="00FA747B" w:rsidP="00FA747B">
      <w:pPr>
        <w:rPr>
          <w:b/>
          <w:bCs/>
        </w:rPr>
      </w:pPr>
      <w:r w:rsidRPr="00BC7746">
        <w:rPr>
          <w:b/>
          <w:bCs/>
        </w:rPr>
        <w:t>Under the direction of K. Zachariou, the Ministry of Health, recognizing the rich work and contribution of the clinic, which was a reference center for the whole of Greece, offering high quality surgery with modern methods and materials, upgrades the hitherto operating Unit, integrated into a general orthopaedic Department into a fully autonomous Department (Clinic)</w:t>
      </w:r>
    </w:p>
    <w:p w14:paraId="7A033E1C" w14:textId="4D1C4781" w:rsidR="00FA747B" w:rsidRPr="008C6F34" w:rsidRDefault="00FA747B" w:rsidP="00FA747B">
      <w:r w:rsidRPr="00FA747B">
        <w:t xml:space="preserve">His sensitivity and desire for training-education abroad and the promotion of young doctors led him to undertake the scholarship for a young Greek Orthopedist through </w:t>
      </w:r>
      <w:r w:rsidR="003C433B">
        <w:t xml:space="preserve">Spine </w:t>
      </w:r>
      <w:r w:rsidR="003C433B" w:rsidRPr="00CB3BF8">
        <w:t>and Scoliosis</w:t>
      </w:r>
      <w:r w:rsidRPr="00CB3BF8">
        <w:t xml:space="preserve"> </w:t>
      </w:r>
      <w:r w:rsidR="003C433B" w:rsidRPr="00CB3BF8">
        <w:t>Department</w:t>
      </w:r>
      <w:r w:rsidR="00CB3BF8" w:rsidRPr="00CB3BF8">
        <w:t xml:space="preserve"> </w:t>
      </w:r>
      <w:r w:rsidRPr="00CB3BF8">
        <w:t>for the ESDS</w:t>
      </w:r>
      <w:r w:rsidRPr="00FA747B">
        <w:t xml:space="preserve"> Traveling Fellowship (1998). It has established a decade ago, which are given every year, the two ''Vicky Zachariou'' awards, which are awarded to the best work related to the Spine, and the ''Dimitris Manios'' scholarship, which is awarded to the best young doctor who presents a study or paper, at the conferences of the Department of Spinal Diseases, at the conferences </w:t>
      </w:r>
      <w:r w:rsidRPr="009100C1">
        <w:t xml:space="preserve">of </w:t>
      </w:r>
      <w:r w:rsidR="009100C1">
        <w:t>EEXOT</w:t>
      </w:r>
      <w:r w:rsidRPr="00FA747B">
        <w:t>,  and the Cyprus Orthopaedic Society.</w:t>
      </w:r>
    </w:p>
    <w:p w14:paraId="6972A38B" w14:textId="77777777" w:rsidR="00FA747B" w:rsidRPr="008C6F34" w:rsidRDefault="00FA747B" w:rsidP="00FA747B">
      <w:r w:rsidRPr="00FA747B">
        <w:lastRenderedPageBreak/>
        <w:t>It is no exaggeration to mention that the largest number of young orthopedists who are currently involved in SS surgery in our country were his students.</w:t>
      </w:r>
    </w:p>
    <w:p w14:paraId="5CC05F39" w14:textId="357683AC" w:rsidR="00FA747B" w:rsidRDefault="00FA747B" w:rsidP="00FA747B">
      <w:r w:rsidRPr="00FA747B">
        <w:t>Its activity is rich in clinical and experimental studies. In addition to the five hundred papers, lectures, assignments, etc. has presented in many amphitheaters abroad and in Greece. He holds a PhD from the University of Athens and is a member of the largest scientific societies of the Spine in the world.</w:t>
      </w:r>
    </w:p>
    <w:p w14:paraId="78B723E9" w14:textId="77777777" w:rsidR="008C6F34" w:rsidRDefault="008C6F34" w:rsidP="00FA747B"/>
    <w:p w14:paraId="055DB1EA" w14:textId="62DDC376" w:rsidR="008C6F34" w:rsidRPr="00BC7746" w:rsidRDefault="00451F26" w:rsidP="008C6F34">
      <w:pPr>
        <w:rPr>
          <w:b/>
          <w:bCs/>
        </w:rPr>
      </w:pPr>
      <w:r>
        <w:rPr>
          <w:b/>
          <w:bCs/>
        </w:rPr>
        <w:t>C.</w:t>
      </w:r>
      <w:r w:rsidR="008C6F34" w:rsidRPr="00BC7746">
        <w:rPr>
          <w:b/>
          <w:bCs/>
        </w:rPr>
        <w:t xml:space="preserve">Z is an </w:t>
      </w:r>
      <w:r>
        <w:rPr>
          <w:b/>
          <w:bCs/>
        </w:rPr>
        <w:t>A</w:t>
      </w:r>
      <w:r w:rsidR="008C6F34" w:rsidRPr="00BC7746">
        <w:rPr>
          <w:b/>
          <w:bCs/>
        </w:rPr>
        <w:t xml:space="preserve">ctive </w:t>
      </w:r>
      <w:r>
        <w:rPr>
          <w:b/>
          <w:bCs/>
        </w:rPr>
        <w:t>M</w:t>
      </w:r>
      <w:r w:rsidR="008C6F34" w:rsidRPr="00BC7746">
        <w:rPr>
          <w:b/>
          <w:bCs/>
        </w:rPr>
        <w:t>ember of the Scientific Societies:</w:t>
      </w:r>
    </w:p>
    <w:p w14:paraId="767F1813" w14:textId="77777777" w:rsidR="008C6F34" w:rsidRDefault="008C6F34" w:rsidP="008C6F34">
      <w:r>
        <w:t>•</w:t>
      </w:r>
      <w:r>
        <w:tab/>
        <w:t>American Academy of Orthopedic Surgeon-USA</w:t>
      </w:r>
    </w:p>
    <w:p w14:paraId="04CB8858" w14:textId="77777777" w:rsidR="008C6F34" w:rsidRDefault="008C6F34" w:rsidP="008C6F34">
      <w:r>
        <w:t>•</w:t>
      </w:r>
      <w:r>
        <w:tab/>
        <w:t>American Association of Orthopedic Surgeon- USA</w:t>
      </w:r>
    </w:p>
    <w:p w14:paraId="0F3A39C4" w14:textId="77777777" w:rsidR="008C6F34" w:rsidRDefault="008C6F34" w:rsidP="008C6F34">
      <w:r>
        <w:t>•</w:t>
      </w:r>
      <w:r>
        <w:tab/>
        <w:t>Society for Minimally Invasive Spine Surgery-USA</w:t>
      </w:r>
    </w:p>
    <w:p w14:paraId="47C6C49B" w14:textId="77777777" w:rsidR="008C6F34" w:rsidRDefault="008C6F34" w:rsidP="008C6F34">
      <w:r>
        <w:t>•</w:t>
      </w:r>
      <w:r>
        <w:tab/>
        <w:t>Spine Society of Europe</w:t>
      </w:r>
    </w:p>
    <w:p w14:paraId="2F715530" w14:textId="77777777" w:rsidR="008C6F34" w:rsidRDefault="008C6F34" w:rsidP="008C6F34">
      <w:r>
        <w:t>•</w:t>
      </w:r>
      <w:r>
        <w:tab/>
        <w:t>Spine Arthroplasty Society- USA</w:t>
      </w:r>
    </w:p>
    <w:p w14:paraId="29DDD4FA" w14:textId="77777777" w:rsidR="008C6F34" w:rsidRDefault="008C6F34" w:rsidP="008C6F34">
      <w:r>
        <w:t>•</w:t>
      </w:r>
      <w:r>
        <w:tab/>
        <w:t>AO Spine International - SWISS</w:t>
      </w:r>
    </w:p>
    <w:p w14:paraId="3E4039B0" w14:textId="77777777" w:rsidR="008C6F34" w:rsidRDefault="008C6F34" w:rsidP="008C6F34">
      <w:r>
        <w:t>•</w:t>
      </w:r>
      <w:r>
        <w:tab/>
        <w:t>ARGOSpine - FRANCE</w:t>
      </w:r>
    </w:p>
    <w:p w14:paraId="40F1D7A0" w14:textId="77777777" w:rsidR="008C6F34" w:rsidRDefault="008C6F34" w:rsidP="008C6F34">
      <w:r>
        <w:t>•</w:t>
      </w:r>
      <w:r>
        <w:tab/>
        <w:t>International Society for the advancement of Spine Surgery- USA</w:t>
      </w:r>
    </w:p>
    <w:p w14:paraId="18E9E1EE" w14:textId="77777777" w:rsidR="008C6F34" w:rsidRDefault="008C6F34" w:rsidP="008C6F34">
      <w:r>
        <w:t>•</w:t>
      </w:r>
      <w:r>
        <w:tab/>
        <w:t>Cervical Spine Society USA-EUROPE</w:t>
      </w:r>
    </w:p>
    <w:p w14:paraId="5F8D21E7" w14:textId="77777777" w:rsidR="008C6F34" w:rsidRDefault="008C6F34" w:rsidP="008C6F34">
      <w:r>
        <w:t>•</w:t>
      </w:r>
      <w:r>
        <w:tab/>
        <w:t>New York Academy of Sciences</w:t>
      </w:r>
    </w:p>
    <w:p w14:paraId="445A8ED5" w14:textId="77777777" w:rsidR="008C6F34" w:rsidRDefault="008C6F34" w:rsidP="008C6F34">
      <w:r>
        <w:t>•</w:t>
      </w:r>
      <w:r>
        <w:tab/>
        <w:t>American Association for the Advancement of Science-USA</w:t>
      </w:r>
    </w:p>
    <w:p w14:paraId="61265B24" w14:textId="77777777" w:rsidR="008C6F34" w:rsidRDefault="008C6F34" w:rsidP="008C6F34">
      <w:r>
        <w:t>•</w:t>
      </w:r>
      <w:r>
        <w:tab/>
        <w:t>E.F.OR. T European Federation of National Association of Orthopedic and Traumatology</w:t>
      </w:r>
    </w:p>
    <w:p w14:paraId="17836526" w14:textId="77777777" w:rsidR="008C6F34" w:rsidRPr="00A51521" w:rsidRDefault="008C6F34" w:rsidP="008C6F34">
      <w:r w:rsidRPr="008C6F34">
        <w:t>•</w:t>
      </w:r>
      <w:r w:rsidRPr="008C6F34">
        <w:tab/>
        <w:t>College of Greek Orthopaedic Surgeons</w:t>
      </w:r>
    </w:p>
    <w:p w14:paraId="26CC19F4" w14:textId="77777777" w:rsidR="008C6F34" w:rsidRPr="00A51521" w:rsidRDefault="008C6F34" w:rsidP="008C6F34">
      <w:r w:rsidRPr="008C6F34">
        <w:t>•</w:t>
      </w:r>
      <w:r w:rsidRPr="008C6F34">
        <w:tab/>
        <w:t>Hellenic Spine Society (founding member, President)</w:t>
      </w:r>
    </w:p>
    <w:p w14:paraId="7F0C737D" w14:textId="77777777" w:rsidR="008C6F34" w:rsidRPr="00A51521" w:rsidRDefault="008C6F34" w:rsidP="008C6F34">
      <w:r w:rsidRPr="008C6F34">
        <w:t>•</w:t>
      </w:r>
      <w:r w:rsidRPr="008C6F34">
        <w:tab/>
        <w:t>Panhellenic Medical Association</w:t>
      </w:r>
    </w:p>
    <w:p w14:paraId="1BB7780D" w14:textId="77777777" w:rsidR="008C6F34" w:rsidRPr="00A51521" w:rsidRDefault="008C6F34" w:rsidP="008C6F34">
      <w:r w:rsidRPr="008C6F34">
        <w:t>•</w:t>
      </w:r>
      <w:r w:rsidRPr="008C6F34">
        <w:tab/>
        <w:t>Medical Association of Athens</w:t>
      </w:r>
    </w:p>
    <w:p w14:paraId="68854517" w14:textId="77777777" w:rsidR="008C6F34" w:rsidRPr="00A51521" w:rsidRDefault="008C6F34" w:rsidP="008C6F34">
      <w:r w:rsidRPr="008C6F34">
        <w:t>•</w:t>
      </w:r>
      <w:r w:rsidRPr="008C6F34">
        <w:tab/>
        <w:t>Hellenic Society of Orthopaedics &amp; Traumatology</w:t>
      </w:r>
    </w:p>
    <w:p w14:paraId="5BB8704D" w14:textId="77777777" w:rsidR="008C6F34" w:rsidRPr="00A51521" w:rsidRDefault="008C6F34" w:rsidP="008C6F34">
      <w:r w:rsidRPr="008C6F34">
        <w:t>•</w:t>
      </w:r>
      <w:r w:rsidRPr="008C6F34">
        <w:tab/>
        <w:t>Department of Spinal Diseases (Founding Member, President)</w:t>
      </w:r>
    </w:p>
    <w:p w14:paraId="4DB917DB" w14:textId="2194E4B6" w:rsidR="008C6F34" w:rsidRPr="00A51521" w:rsidRDefault="008C6F34" w:rsidP="008C6F34">
      <w:r w:rsidRPr="008C6F34">
        <w:t>•</w:t>
      </w:r>
      <w:r w:rsidRPr="008C6F34">
        <w:tab/>
        <w:t xml:space="preserve">Department of Bone Tumors </w:t>
      </w:r>
      <w:r w:rsidR="00451F26">
        <w:t xml:space="preserve">EEXOT </w:t>
      </w:r>
      <w:r w:rsidRPr="008C6F34">
        <w:t>(Founding member)</w:t>
      </w:r>
    </w:p>
    <w:p w14:paraId="50D51D40" w14:textId="682FFB1C" w:rsidR="008C6F34" w:rsidRPr="00A51521" w:rsidRDefault="008C6F34" w:rsidP="008C6F34">
      <w:r w:rsidRPr="008C6F34">
        <w:t>•</w:t>
      </w:r>
      <w:r w:rsidRPr="008C6F34">
        <w:tab/>
        <w:t>Hellenic Society of Emergency Surgery</w:t>
      </w:r>
      <w:r w:rsidR="00451F26">
        <w:t xml:space="preserve"> (Greece)</w:t>
      </w:r>
    </w:p>
    <w:p w14:paraId="1AD00149" w14:textId="15212DF4" w:rsidR="008C6F34" w:rsidRPr="00A51521" w:rsidRDefault="008C6F34" w:rsidP="008C6F34">
      <w:r w:rsidRPr="008C6F34">
        <w:t>•</w:t>
      </w:r>
      <w:r w:rsidRPr="008C6F34">
        <w:tab/>
        <w:t xml:space="preserve">Department of Informatics of </w:t>
      </w:r>
      <w:r w:rsidR="00451F26">
        <w:t>EEXOT</w:t>
      </w:r>
      <w:r w:rsidRPr="008C6F34">
        <w:t xml:space="preserve"> (</w:t>
      </w:r>
      <w:r w:rsidR="00451F26">
        <w:t>F</w:t>
      </w:r>
      <w:r w:rsidRPr="008C6F34">
        <w:t>ounding member)</w:t>
      </w:r>
    </w:p>
    <w:p w14:paraId="38CE099D" w14:textId="77777777" w:rsidR="008C6F34" w:rsidRPr="00A51521" w:rsidRDefault="008C6F34" w:rsidP="008C6F34">
      <w:r w:rsidRPr="008C6F34">
        <w:t>•</w:t>
      </w:r>
      <w:r w:rsidRPr="008C6F34">
        <w:tab/>
        <w:t>Pancyprian Medical Association</w:t>
      </w:r>
    </w:p>
    <w:p w14:paraId="118DBDD8" w14:textId="54C6C67D" w:rsidR="00BC7746" w:rsidRPr="00991517" w:rsidRDefault="008C6F34" w:rsidP="008C6F34">
      <w:r w:rsidRPr="008C6F34">
        <w:lastRenderedPageBreak/>
        <w:t>•</w:t>
      </w:r>
      <w:r w:rsidRPr="008C6F34">
        <w:tab/>
        <w:t>Cyprus Orthopaedic Society</w:t>
      </w:r>
    </w:p>
    <w:p w14:paraId="2A379646" w14:textId="27B3A162" w:rsidR="006E5B2A" w:rsidRPr="000210D9" w:rsidRDefault="008C6F34" w:rsidP="008C6F34">
      <w:pPr>
        <w:rPr>
          <w:b/>
          <w:bCs/>
        </w:rPr>
      </w:pPr>
      <w:r w:rsidRPr="00BC7746">
        <w:rPr>
          <w:b/>
          <w:bCs/>
        </w:rPr>
        <w:t>Volume of Spinal Surgeries</w:t>
      </w:r>
    </w:p>
    <w:p w14:paraId="7A0D50A2" w14:textId="77777777" w:rsidR="00A95AE2" w:rsidRPr="00A95AE2" w:rsidRDefault="00A95AE2" w:rsidP="00F2742D">
      <w:pPr>
        <w:spacing w:line="276" w:lineRule="auto"/>
      </w:pPr>
      <w:r w:rsidRPr="006E5B2A">
        <w:t xml:space="preserve">The table below shows the volume of surgeries performed in the Department of Scoliosis and Spine of KAT Hospital from the time of its establishment in 1976 until 2013. </w:t>
      </w:r>
    </w:p>
    <w:p w14:paraId="6BDB4A2A" w14:textId="77777777" w:rsidR="00A95AE2" w:rsidRPr="00A95AE2" w:rsidRDefault="00A95AE2" w:rsidP="00F2742D">
      <w:pPr>
        <w:spacing w:line="276" w:lineRule="auto"/>
      </w:pPr>
      <w:r w:rsidRPr="006E5B2A">
        <w:t>The distribution of interventions by year and by Director is also presented. The volume of operations was on the rise, except for the years 2011 and 2012 due to the limitation of operating rooms and the disorder that prevailed in the hospital due to the bad and erratic decisions of the Director of the Medical Service. In all operations, modern techniques were used with the most modern materials</w:t>
      </w:r>
    </w:p>
    <w:p w14:paraId="56B91C13" w14:textId="6C30CA68" w:rsidR="00A95AE2" w:rsidRPr="00A95AE2" w:rsidRDefault="003C1543" w:rsidP="00F2742D">
      <w:pPr>
        <w:spacing w:line="276" w:lineRule="auto"/>
      </w:pPr>
      <w:r>
        <w:rPr>
          <w:noProof/>
        </w:rPr>
        <w:drawing>
          <wp:anchor distT="0" distB="0" distL="114300" distR="114300" simplePos="0" relativeHeight="251659264" behindDoc="0" locked="0" layoutInCell="1" allowOverlap="1" wp14:anchorId="151FFEF6" wp14:editId="407096CB">
            <wp:simplePos x="0" y="0"/>
            <wp:positionH relativeFrom="column">
              <wp:posOffset>533400</wp:posOffset>
            </wp:positionH>
            <wp:positionV relativeFrom="paragraph">
              <wp:posOffset>249555</wp:posOffset>
            </wp:positionV>
            <wp:extent cx="5448300" cy="3562350"/>
            <wp:effectExtent l="0" t="0" r="0" b="0"/>
            <wp:wrapNone/>
            <wp:docPr id="199321065"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48300" cy="3562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9703FF" w14:textId="03410F5F" w:rsidR="006E5B2A" w:rsidRPr="00EB471A" w:rsidRDefault="00EB471A" w:rsidP="00451F26">
      <w:pPr>
        <w:spacing w:line="276" w:lineRule="auto"/>
        <w:rPr>
          <w:noProof/>
        </w:rPr>
      </w:pPr>
      <w:r>
        <w:t xml:space="preserve"> </w:t>
      </w:r>
    </w:p>
    <w:p w14:paraId="712F8E0D" w14:textId="1EE25703" w:rsidR="00EB471A" w:rsidRDefault="00EB471A" w:rsidP="00451F26">
      <w:pPr>
        <w:spacing w:line="276" w:lineRule="auto"/>
        <w:rPr>
          <w:noProof/>
        </w:rPr>
      </w:pPr>
    </w:p>
    <w:p w14:paraId="4F184FA3" w14:textId="77777777" w:rsidR="00EB471A" w:rsidRPr="00DB16A4" w:rsidRDefault="00EB471A" w:rsidP="00451F26">
      <w:pPr>
        <w:spacing w:line="276" w:lineRule="auto"/>
      </w:pPr>
    </w:p>
    <w:p w14:paraId="64827C2C" w14:textId="77777777" w:rsidR="00DB16A4" w:rsidRPr="00DB16A4" w:rsidRDefault="00DB16A4" w:rsidP="00DB16A4"/>
    <w:p w14:paraId="1A6EBD64" w14:textId="77777777" w:rsidR="00DB16A4" w:rsidRPr="00DB16A4" w:rsidRDefault="00DB16A4" w:rsidP="00DB16A4"/>
    <w:p w14:paraId="1A38F443" w14:textId="77777777" w:rsidR="00DB16A4" w:rsidRPr="00DB16A4" w:rsidRDefault="00DB16A4" w:rsidP="00DB16A4"/>
    <w:p w14:paraId="04BC798C" w14:textId="77777777" w:rsidR="00DB16A4" w:rsidRPr="00DB16A4" w:rsidRDefault="00DB16A4" w:rsidP="00DB16A4"/>
    <w:p w14:paraId="17DF09EC" w14:textId="77777777" w:rsidR="00DB16A4" w:rsidRPr="00DB16A4" w:rsidRDefault="00DB16A4" w:rsidP="00DB16A4"/>
    <w:p w14:paraId="3C4FED3D" w14:textId="77777777" w:rsidR="00DB16A4" w:rsidRPr="00DB16A4" w:rsidRDefault="00DB16A4" w:rsidP="00DB16A4"/>
    <w:p w14:paraId="6510B153" w14:textId="77777777" w:rsidR="00DB16A4" w:rsidRPr="00DB16A4" w:rsidRDefault="00DB16A4" w:rsidP="00DB16A4"/>
    <w:p w14:paraId="74EB674C" w14:textId="77777777" w:rsidR="00DB16A4" w:rsidRPr="00DB16A4" w:rsidRDefault="00DB16A4" w:rsidP="00DB16A4"/>
    <w:p w14:paraId="7F6E2910" w14:textId="008FCB0A" w:rsidR="00DB16A4" w:rsidRPr="00181D55" w:rsidRDefault="00C84734" w:rsidP="00DB16A4">
      <w:pPr>
        <w:rPr>
          <w:lang w:val="el-GR"/>
        </w:rPr>
      </w:pPr>
      <w:r>
        <w:rPr>
          <w:noProof/>
        </w:rPr>
        <w:drawing>
          <wp:anchor distT="0" distB="0" distL="114300" distR="114300" simplePos="0" relativeHeight="251661312" behindDoc="0" locked="0" layoutInCell="1" allowOverlap="1" wp14:anchorId="25D26D8D" wp14:editId="27D49D14">
            <wp:simplePos x="0" y="0"/>
            <wp:positionH relativeFrom="column">
              <wp:posOffset>171450</wp:posOffset>
            </wp:positionH>
            <wp:positionV relativeFrom="paragraph">
              <wp:posOffset>264796</wp:posOffset>
            </wp:positionV>
            <wp:extent cx="2371725" cy="2837446"/>
            <wp:effectExtent l="0" t="0" r="0" b="1270"/>
            <wp:wrapNone/>
            <wp:docPr id="1157040119"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747" cy="2844651"/>
                    </a:xfrm>
                    <a:prstGeom prst="rect">
                      <a:avLst/>
                    </a:prstGeom>
                    <a:noFill/>
                    <a:ln>
                      <a:noFill/>
                    </a:ln>
                  </pic:spPr>
                </pic:pic>
              </a:graphicData>
            </a:graphic>
            <wp14:sizeRelH relativeFrom="page">
              <wp14:pctWidth>0</wp14:pctWidth>
            </wp14:sizeRelH>
            <wp14:sizeRelV relativeFrom="page">
              <wp14:pctHeight>0</wp14:pctHeight>
            </wp14:sizeRelV>
          </wp:anchor>
        </w:drawing>
      </w:r>
      <w:r w:rsidR="00181D55">
        <w:rPr>
          <w:lang w:val="el-GR"/>
        </w:rPr>
        <w:t>---------------------------------------------------------------------------------------------------------------------------------------</w:t>
      </w:r>
    </w:p>
    <w:p w14:paraId="32951E4E" w14:textId="3CEC402C" w:rsidR="00DB16A4" w:rsidRPr="00DB16A4" w:rsidRDefault="00DB16A4" w:rsidP="00DB16A4"/>
    <w:p w14:paraId="439B0F39" w14:textId="0989A51C" w:rsidR="00DB16A4" w:rsidRPr="00DB16A4" w:rsidRDefault="00DB16A4" w:rsidP="00DB16A4">
      <w:pPr>
        <w:tabs>
          <w:tab w:val="left" w:pos="2070"/>
        </w:tabs>
      </w:pPr>
      <w:r w:rsidRPr="00DB16A4">
        <w:tab/>
      </w:r>
    </w:p>
    <w:sectPr w:rsidR="00DB16A4" w:rsidRPr="00DB16A4" w:rsidSect="00BE5B41">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92C4B" w14:textId="77777777" w:rsidR="001179F1" w:rsidRDefault="001179F1" w:rsidP="008C77D7">
      <w:pPr>
        <w:spacing w:after="0" w:line="240" w:lineRule="auto"/>
      </w:pPr>
      <w:r>
        <w:separator/>
      </w:r>
    </w:p>
  </w:endnote>
  <w:endnote w:type="continuationSeparator" w:id="0">
    <w:p w14:paraId="1F950385" w14:textId="77777777" w:rsidR="001179F1" w:rsidRDefault="001179F1" w:rsidP="008C7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0341746"/>
      <w:docPartObj>
        <w:docPartGallery w:val="Page Numbers (Bottom of Page)"/>
        <w:docPartUnique/>
      </w:docPartObj>
    </w:sdtPr>
    <w:sdtContent>
      <w:p w14:paraId="20C3D42C" w14:textId="482EEC0A" w:rsidR="008C77D7" w:rsidRDefault="008C77D7">
        <w:pPr>
          <w:pStyle w:val="ac"/>
          <w:jc w:val="center"/>
        </w:pPr>
        <w:r>
          <w:fldChar w:fldCharType="begin"/>
        </w:r>
        <w:r>
          <w:instrText>PAGE   \* MERGEFORMAT</w:instrText>
        </w:r>
        <w:r>
          <w:fldChar w:fldCharType="separate"/>
        </w:r>
        <w:r>
          <w:rPr>
            <w:lang w:val="el-GR"/>
          </w:rPr>
          <w:t>2</w:t>
        </w:r>
        <w:r>
          <w:fldChar w:fldCharType="end"/>
        </w:r>
      </w:p>
    </w:sdtContent>
  </w:sdt>
  <w:p w14:paraId="20E47C02" w14:textId="77777777" w:rsidR="008C77D7" w:rsidRDefault="008C77D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B0EDC" w14:textId="77777777" w:rsidR="001179F1" w:rsidRDefault="001179F1" w:rsidP="008C77D7">
      <w:pPr>
        <w:spacing w:after="0" w:line="240" w:lineRule="auto"/>
      </w:pPr>
      <w:r>
        <w:separator/>
      </w:r>
    </w:p>
  </w:footnote>
  <w:footnote w:type="continuationSeparator" w:id="0">
    <w:p w14:paraId="0F1C15B3" w14:textId="77777777" w:rsidR="001179F1" w:rsidRDefault="001179F1" w:rsidP="008C77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1FD"/>
    <w:rsid w:val="000210D9"/>
    <w:rsid w:val="00037C0C"/>
    <w:rsid w:val="00093659"/>
    <w:rsid w:val="000B2C25"/>
    <w:rsid w:val="000F79F9"/>
    <w:rsid w:val="001179F1"/>
    <w:rsid w:val="001224DC"/>
    <w:rsid w:val="0014020F"/>
    <w:rsid w:val="001655C1"/>
    <w:rsid w:val="00181D55"/>
    <w:rsid w:val="001846F8"/>
    <w:rsid w:val="001C28EF"/>
    <w:rsid w:val="001F06B9"/>
    <w:rsid w:val="001F44F4"/>
    <w:rsid w:val="0021565E"/>
    <w:rsid w:val="0023724F"/>
    <w:rsid w:val="0027157C"/>
    <w:rsid w:val="002C06E6"/>
    <w:rsid w:val="002C20FE"/>
    <w:rsid w:val="002E09FE"/>
    <w:rsid w:val="002E131E"/>
    <w:rsid w:val="00313229"/>
    <w:rsid w:val="003776E5"/>
    <w:rsid w:val="003848A6"/>
    <w:rsid w:val="003B6C6B"/>
    <w:rsid w:val="003C1543"/>
    <w:rsid w:val="003C433B"/>
    <w:rsid w:val="00413D1E"/>
    <w:rsid w:val="00434297"/>
    <w:rsid w:val="00437A54"/>
    <w:rsid w:val="00451F26"/>
    <w:rsid w:val="004A009C"/>
    <w:rsid w:val="004D090E"/>
    <w:rsid w:val="004D71FD"/>
    <w:rsid w:val="005307E1"/>
    <w:rsid w:val="0054106F"/>
    <w:rsid w:val="005423C6"/>
    <w:rsid w:val="005671B3"/>
    <w:rsid w:val="005707C7"/>
    <w:rsid w:val="0057368C"/>
    <w:rsid w:val="00585D98"/>
    <w:rsid w:val="006029D4"/>
    <w:rsid w:val="006521FA"/>
    <w:rsid w:val="00667A3F"/>
    <w:rsid w:val="00686CCB"/>
    <w:rsid w:val="006A44EB"/>
    <w:rsid w:val="006B60EE"/>
    <w:rsid w:val="006E1737"/>
    <w:rsid w:val="006E5B2A"/>
    <w:rsid w:val="00702741"/>
    <w:rsid w:val="007101BA"/>
    <w:rsid w:val="00746C2E"/>
    <w:rsid w:val="007A2341"/>
    <w:rsid w:val="007D05A7"/>
    <w:rsid w:val="007D13EC"/>
    <w:rsid w:val="00815ECB"/>
    <w:rsid w:val="00842A1B"/>
    <w:rsid w:val="008453B5"/>
    <w:rsid w:val="008466CC"/>
    <w:rsid w:val="00854E66"/>
    <w:rsid w:val="00875E69"/>
    <w:rsid w:val="00877C98"/>
    <w:rsid w:val="008A1B27"/>
    <w:rsid w:val="008B2F5D"/>
    <w:rsid w:val="008C6F34"/>
    <w:rsid w:val="008C77D7"/>
    <w:rsid w:val="00907501"/>
    <w:rsid w:val="009100C1"/>
    <w:rsid w:val="00911604"/>
    <w:rsid w:val="0095291F"/>
    <w:rsid w:val="00991517"/>
    <w:rsid w:val="009A266D"/>
    <w:rsid w:val="00A50567"/>
    <w:rsid w:val="00A51521"/>
    <w:rsid w:val="00A76C6E"/>
    <w:rsid w:val="00A95AE2"/>
    <w:rsid w:val="00AD21F5"/>
    <w:rsid w:val="00AD388E"/>
    <w:rsid w:val="00AF79FE"/>
    <w:rsid w:val="00B459B0"/>
    <w:rsid w:val="00B47FC8"/>
    <w:rsid w:val="00B52F60"/>
    <w:rsid w:val="00BC7746"/>
    <w:rsid w:val="00BD3177"/>
    <w:rsid w:val="00BE5B41"/>
    <w:rsid w:val="00C40CA7"/>
    <w:rsid w:val="00C84734"/>
    <w:rsid w:val="00C867D8"/>
    <w:rsid w:val="00CA16AB"/>
    <w:rsid w:val="00CB3BF8"/>
    <w:rsid w:val="00CC0206"/>
    <w:rsid w:val="00CC33E9"/>
    <w:rsid w:val="00D01B43"/>
    <w:rsid w:val="00D16037"/>
    <w:rsid w:val="00D177EE"/>
    <w:rsid w:val="00D47A38"/>
    <w:rsid w:val="00D822AC"/>
    <w:rsid w:val="00DB16A4"/>
    <w:rsid w:val="00DF5B1F"/>
    <w:rsid w:val="00E408B4"/>
    <w:rsid w:val="00E41183"/>
    <w:rsid w:val="00E4427F"/>
    <w:rsid w:val="00E817BD"/>
    <w:rsid w:val="00E83497"/>
    <w:rsid w:val="00E92E74"/>
    <w:rsid w:val="00EB471A"/>
    <w:rsid w:val="00EF5A59"/>
    <w:rsid w:val="00F47942"/>
    <w:rsid w:val="00F7460B"/>
    <w:rsid w:val="00FA5FC2"/>
    <w:rsid w:val="00FA747B"/>
    <w:rsid w:val="00FB0665"/>
    <w:rsid w:val="00FC48DD"/>
    <w:rsid w:val="00FE4D3D"/>
    <w:rsid w:val="00FF13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1B380"/>
  <w15:chartTrackingRefBased/>
  <w15:docId w15:val="{75A4A303-7644-4DE7-B214-5ED2FC12B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D71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D71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D71F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D71F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D71F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D71F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D71F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D71F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D71F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4D71FD"/>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semiHidden/>
    <w:rsid w:val="004D71FD"/>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4D71FD"/>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4D71FD"/>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4D71FD"/>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4D71FD"/>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4D71FD"/>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4D71FD"/>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4D71FD"/>
    <w:rPr>
      <w:rFonts w:eastAsiaTheme="majorEastAsia" w:cstheme="majorBidi"/>
      <w:color w:val="272727" w:themeColor="text1" w:themeTint="D8"/>
    </w:rPr>
  </w:style>
  <w:style w:type="paragraph" w:styleId="a3">
    <w:name w:val="Title"/>
    <w:basedOn w:val="a"/>
    <w:next w:val="a"/>
    <w:link w:val="Char"/>
    <w:uiPriority w:val="10"/>
    <w:qFormat/>
    <w:rsid w:val="004D7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4D71F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D71FD"/>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4D71F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D71FD"/>
    <w:pPr>
      <w:spacing w:before="160"/>
      <w:jc w:val="center"/>
    </w:pPr>
    <w:rPr>
      <w:i/>
      <w:iCs/>
      <w:color w:val="404040" w:themeColor="text1" w:themeTint="BF"/>
    </w:rPr>
  </w:style>
  <w:style w:type="character" w:customStyle="1" w:styleId="Char1">
    <w:name w:val="Απόσπασμα Char"/>
    <w:basedOn w:val="a0"/>
    <w:link w:val="a5"/>
    <w:uiPriority w:val="29"/>
    <w:rsid w:val="004D71FD"/>
    <w:rPr>
      <w:i/>
      <w:iCs/>
      <w:color w:val="404040" w:themeColor="text1" w:themeTint="BF"/>
    </w:rPr>
  </w:style>
  <w:style w:type="paragraph" w:styleId="a6">
    <w:name w:val="List Paragraph"/>
    <w:basedOn w:val="a"/>
    <w:uiPriority w:val="34"/>
    <w:qFormat/>
    <w:rsid w:val="004D71FD"/>
    <w:pPr>
      <w:ind w:left="720"/>
      <w:contextualSpacing/>
    </w:pPr>
  </w:style>
  <w:style w:type="character" w:styleId="a7">
    <w:name w:val="Intense Emphasis"/>
    <w:basedOn w:val="a0"/>
    <w:uiPriority w:val="21"/>
    <w:qFormat/>
    <w:rsid w:val="004D71FD"/>
    <w:rPr>
      <w:i/>
      <w:iCs/>
      <w:color w:val="2F5496" w:themeColor="accent1" w:themeShade="BF"/>
    </w:rPr>
  </w:style>
  <w:style w:type="paragraph" w:styleId="a8">
    <w:name w:val="Intense Quote"/>
    <w:basedOn w:val="a"/>
    <w:next w:val="a"/>
    <w:link w:val="Char2"/>
    <w:uiPriority w:val="30"/>
    <w:qFormat/>
    <w:rsid w:val="004D71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4D71FD"/>
    <w:rPr>
      <w:i/>
      <w:iCs/>
      <w:color w:val="2F5496" w:themeColor="accent1" w:themeShade="BF"/>
    </w:rPr>
  </w:style>
  <w:style w:type="character" w:styleId="a9">
    <w:name w:val="Intense Reference"/>
    <w:basedOn w:val="a0"/>
    <w:uiPriority w:val="32"/>
    <w:qFormat/>
    <w:rsid w:val="004D71FD"/>
    <w:rPr>
      <w:b/>
      <w:bCs/>
      <w:smallCaps/>
      <w:color w:val="2F5496" w:themeColor="accent1" w:themeShade="BF"/>
      <w:spacing w:val="5"/>
    </w:rPr>
  </w:style>
  <w:style w:type="character" w:styleId="aa">
    <w:name w:val="Placeholder Text"/>
    <w:basedOn w:val="a0"/>
    <w:uiPriority w:val="99"/>
    <w:semiHidden/>
    <w:rsid w:val="00BE5B41"/>
    <w:rPr>
      <w:color w:val="666666"/>
    </w:rPr>
  </w:style>
  <w:style w:type="paragraph" w:styleId="ab">
    <w:name w:val="header"/>
    <w:basedOn w:val="a"/>
    <w:link w:val="Char3"/>
    <w:uiPriority w:val="99"/>
    <w:unhideWhenUsed/>
    <w:rsid w:val="008C77D7"/>
    <w:pPr>
      <w:tabs>
        <w:tab w:val="center" w:pos="4320"/>
        <w:tab w:val="right" w:pos="8640"/>
      </w:tabs>
      <w:spacing w:after="0" w:line="240" w:lineRule="auto"/>
    </w:pPr>
  </w:style>
  <w:style w:type="character" w:customStyle="1" w:styleId="Char3">
    <w:name w:val="Κεφαλίδα Char"/>
    <w:basedOn w:val="a0"/>
    <w:link w:val="ab"/>
    <w:uiPriority w:val="99"/>
    <w:rsid w:val="008C77D7"/>
  </w:style>
  <w:style w:type="paragraph" w:styleId="ac">
    <w:name w:val="footer"/>
    <w:basedOn w:val="a"/>
    <w:link w:val="Char4"/>
    <w:uiPriority w:val="99"/>
    <w:unhideWhenUsed/>
    <w:rsid w:val="008C77D7"/>
    <w:pPr>
      <w:tabs>
        <w:tab w:val="center" w:pos="4320"/>
        <w:tab w:val="right" w:pos="8640"/>
      </w:tabs>
      <w:spacing w:after="0" w:line="240" w:lineRule="auto"/>
    </w:pPr>
  </w:style>
  <w:style w:type="character" w:customStyle="1" w:styleId="Char4">
    <w:name w:val="Υποσέλιδο Char"/>
    <w:basedOn w:val="a0"/>
    <w:link w:val="ac"/>
    <w:uiPriority w:val="99"/>
    <w:rsid w:val="008C7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37314-859C-4DBE-B4DD-D6FC7AD49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1321</Words>
  <Characters>7532</Characters>
  <Application>Microsoft Office Word</Application>
  <DocSecurity>0</DocSecurity>
  <Lines>62</Lines>
  <Paragraphs>17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Constantinos Zachariou</dc:creator>
  <cp:keywords/>
  <dc:description/>
  <cp:lastModifiedBy>Constantinos Zachariou</cp:lastModifiedBy>
  <cp:revision>3</cp:revision>
  <cp:lastPrinted>2026-03-12T12:44:00Z</cp:lastPrinted>
  <dcterms:created xsi:type="dcterms:W3CDTF">2026-03-15T14:27:00Z</dcterms:created>
  <dcterms:modified xsi:type="dcterms:W3CDTF">2026-03-15T14:29:00Z</dcterms:modified>
</cp:coreProperties>
</file>